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ED4" w:rsidRPr="002D5ED4" w:rsidRDefault="00146BB5" w:rsidP="002D5ED4">
      <w:pPr>
        <w:pStyle w:val="a5"/>
        <w:spacing w:line="240" w:lineRule="auto"/>
        <w:jc w:val="center"/>
        <w:rPr>
          <w:b/>
          <w:color w:val="020C22"/>
          <w:sz w:val="26"/>
          <w:szCs w:val="26"/>
          <w:shd w:val="clear" w:color="auto" w:fill="FEFEFE"/>
        </w:rPr>
      </w:pPr>
      <w:r>
        <w:rPr>
          <w:b/>
          <w:color w:val="020C22"/>
          <w:sz w:val="26"/>
          <w:szCs w:val="26"/>
          <w:shd w:val="clear" w:color="auto" w:fill="FEFEFE"/>
        </w:rPr>
        <w:t xml:space="preserve">Сообщение № </w:t>
      </w:r>
      <w:r w:rsidR="008A1429">
        <w:rPr>
          <w:b/>
          <w:color w:val="020C22"/>
          <w:sz w:val="26"/>
          <w:szCs w:val="26"/>
          <w:shd w:val="clear" w:color="auto" w:fill="FEFEFE"/>
        </w:rPr>
        <w:t>54</w:t>
      </w:r>
      <w:bookmarkStart w:id="0" w:name="_GoBack"/>
      <w:bookmarkEnd w:id="0"/>
      <w:r w:rsidR="002D5ED4" w:rsidRPr="002D5ED4">
        <w:rPr>
          <w:b/>
          <w:color w:val="020C22"/>
          <w:sz w:val="26"/>
          <w:szCs w:val="26"/>
          <w:shd w:val="clear" w:color="auto" w:fill="FEFEFE"/>
        </w:rPr>
        <w:t>/2023</w:t>
      </w:r>
    </w:p>
    <w:p w:rsidR="002D5ED4" w:rsidRPr="002D5ED4" w:rsidRDefault="002D5ED4" w:rsidP="002D5ED4">
      <w:pPr>
        <w:pStyle w:val="a5"/>
        <w:spacing w:line="240" w:lineRule="auto"/>
        <w:jc w:val="center"/>
        <w:rPr>
          <w:b/>
          <w:color w:val="020C22"/>
          <w:sz w:val="26"/>
          <w:szCs w:val="26"/>
          <w:shd w:val="clear" w:color="auto" w:fill="FEFEFE"/>
        </w:rPr>
      </w:pPr>
      <w:r w:rsidRPr="002D5ED4">
        <w:rPr>
          <w:b/>
          <w:color w:val="020C22"/>
          <w:sz w:val="26"/>
          <w:szCs w:val="26"/>
          <w:shd w:val="clear" w:color="auto" w:fill="FEFEFE"/>
        </w:rPr>
        <w:t>о возможном установлении публичного сервитута</w:t>
      </w:r>
    </w:p>
    <w:p w:rsidR="002D5ED4" w:rsidRPr="002D5ED4" w:rsidRDefault="002D5ED4" w:rsidP="002D5ED4">
      <w:pPr>
        <w:pStyle w:val="a5"/>
        <w:spacing w:line="240" w:lineRule="auto"/>
        <w:jc w:val="center"/>
        <w:rPr>
          <w:sz w:val="26"/>
          <w:szCs w:val="26"/>
          <w:lang w:eastAsia="en-US"/>
        </w:rPr>
      </w:pPr>
    </w:p>
    <w:tbl>
      <w:tblPr>
        <w:tblpPr w:leftFromText="180" w:rightFromText="180" w:vertAnchor="page" w:horzAnchor="margin" w:tblpY="3106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2863"/>
        <w:gridCol w:w="1040"/>
        <w:gridCol w:w="1391"/>
        <w:gridCol w:w="3807"/>
      </w:tblGrid>
      <w:tr w:rsidR="00146BB5" w:rsidRPr="00146BB5" w:rsidTr="00146BB5">
        <w:trPr>
          <w:trHeight w:val="694"/>
        </w:trPr>
        <w:tc>
          <w:tcPr>
            <w:tcW w:w="283" w:type="pct"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 xml:space="preserve">№ </w:t>
            </w:r>
            <w:proofErr w:type="gramStart"/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п</w:t>
            </w:r>
            <w:proofErr w:type="gramEnd"/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/п</w:t>
            </w:r>
          </w:p>
        </w:tc>
        <w:tc>
          <w:tcPr>
            <w:tcW w:w="1483" w:type="pct"/>
            <w:shd w:val="clear" w:color="auto" w:fill="auto"/>
            <w:hideMark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Адрес или местоположение</w:t>
            </w: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Площадь (кв. м.)</w:t>
            </w:r>
          </w:p>
        </w:tc>
        <w:tc>
          <w:tcPr>
            <w:tcW w:w="721" w:type="pct"/>
            <w:shd w:val="clear" w:color="auto" w:fill="auto"/>
            <w:hideMark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Вид права</w:t>
            </w:r>
          </w:p>
        </w:tc>
        <w:tc>
          <w:tcPr>
            <w:tcW w:w="1973" w:type="pct"/>
            <w:shd w:val="clear" w:color="auto" w:fill="auto"/>
            <w:hideMark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 xml:space="preserve">Цель, для которой </w:t>
            </w:r>
            <w:r w:rsidRPr="00146BB5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 xml:space="preserve">устанавливается  </w:t>
            </w: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публичный сервитут</w:t>
            </w:r>
          </w:p>
        </w:tc>
      </w:tr>
      <w:tr w:rsidR="00146BB5" w:rsidRPr="00146BB5" w:rsidTr="00146BB5">
        <w:trPr>
          <w:trHeight w:val="1416"/>
        </w:trPr>
        <w:tc>
          <w:tcPr>
            <w:tcW w:w="283" w:type="pct"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pct"/>
            <w:shd w:val="clear" w:color="auto" w:fill="auto"/>
          </w:tcPr>
          <w:p w:rsidR="00146BB5" w:rsidRPr="00146BB5" w:rsidRDefault="00146BB5" w:rsidP="00146BB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>Добрянский</w:t>
            </w:r>
            <w:proofErr w:type="spellEnd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 xml:space="preserve">, СПК «Уральская Нива», урочище «Верхняя </w:t>
            </w:r>
            <w:proofErr w:type="spellStart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>Полазна</w:t>
            </w:r>
            <w:proofErr w:type="spellEnd"/>
            <w:r w:rsidRPr="00146B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6BB5" w:rsidRPr="00146BB5" w:rsidRDefault="00146BB5" w:rsidP="00146BB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sz w:val="24"/>
                <w:szCs w:val="24"/>
              </w:rPr>
              <w:t>кадастровый номер 59:18:3580101:1732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75*</w:t>
            </w: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публичный сервитут</w:t>
            </w:r>
          </w:p>
          <w:p w:rsidR="00146BB5" w:rsidRPr="00146BB5" w:rsidRDefault="00146BB5" w:rsidP="00146B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146BB5"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на 10 лет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146BB5" w:rsidRPr="00146BB5" w:rsidRDefault="00146BB5" w:rsidP="00146BB5">
            <w:pPr>
              <w:pStyle w:val="Default"/>
              <w:spacing w:line="276" w:lineRule="auto"/>
            </w:pPr>
            <w:proofErr w:type="gramStart"/>
            <w:r w:rsidRPr="00146BB5">
              <w:t>Подключение (технологическое присоединение) к сетям инженерно-технического обеспечения жилого дома (Газопровод-ввод до границы земельного участка по адресу:</w:t>
            </w:r>
            <w:proofErr w:type="gramEnd"/>
            <w:r w:rsidRPr="00146BB5">
              <w:t xml:space="preserve"> Пермский край, </w:t>
            </w:r>
            <w:proofErr w:type="spellStart"/>
            <w:r w:rsidRPr="00146BB5">
              <w:t>г.о</w:t>
            </w:r>
            <w:proofErr w:type="spellEnd"/>
            <w:r w:rsidRPr="00146BB5">
              <w:t xml:space="preserve">. </w:t>
            </w:r>
            <w:proofErr w:type="spellStart"/>
            <w:r w:rsidRPr="00146BB5">
              <w:t>Добрянский</w:t>
            </w:r>
            <w:proofErr w:type="spellEnd"/>
            <w:r w:rsidRPr="00146BB5">
              <w:t xml:space="preserve">, тер. СНТ </w:t>
            </w:r>
            <w:proofErr w:type="gramStart"/>
            <w:r w:rsidRPr="00146BB5">
              <w:t>Верхняя</w:t>
            </w:r>
            <w:proofErr w:type="gramEnd"/>
            <w:r w:rsidRPr="00146BB5">
              <w:t xml:space="preserve"> </w:t>
            </w:r>
            <w:proofErr w:type="spellStart"/>
            <w:r w:rsidRPr="00146BB5">
              <w:t>Полазна</w:t>
            </w:r>
            <w:proofErr w:type="spellEnd"/>
            <w:r w:rsidRPr="00146BB5">
              <w:t xml:space="preserve">, ул. Ягодная, д. 7 (под строительство газопровода давлением до 1,2 Мпа, для размещения которого не требуется разрешение на строительство) </w:t>
            </w:r>
          </w:p>
        </w:tc>
      </w:tr>
    </w:tbl>
    <w:p w:rsidR="002D5ED4" w:rsidRPr="002D5ED4" w:rsidRDefault="002D5ED4" w:rsidP="002D5ED4">
      <w:pPr>
        <w:pStyle w:val="a5"/>
        <w:spacing w:line="240" w:lineRule="atLeast"/>
        <w:rPr>
          <w:sz w:val="26"/>
          <w:szCs w:val="26"/>
          <w:lang w:eastAsia="en-US"/>
        </w:rPr>
      </w:pPr>
      <w:r w:rsidRPr="002D5ED4">
        <w:rPr>
          <w:sz w:val="26"/>
          <w:szCs w:val="26"/>
          <w:lang w:eastAsia="en-US"/>
        </w:rPr>
        <w:t xml:space="preserve">В соответствии со статьей 39.42 Земельного кодекса РФ администрация </w:t>
      </w:r>
      <w:proofErr w:type="spellStart"/>
      <w:r w:rsidRPr="002D5ED4">
        <w:rPr>
          <w:sz w:val="26"/>
          <w:szCs w:val="26"/>
          <w:lang w:eastAsia="en-US"/>
        </w:rPr>
        <w:t>Добрянского</w:t>
      </w:r>
      <w:proofErr w:type="spellEnd"/>
      <w:r w:rsidRPr="002D5ED4">
        <w:rPr>
          <w:sz w:val="26"/>
          <w:szCs w:val="26"/>
          <w:lang w:eastAsia="en-US"/>
        </w:rPr>
        <w:t xml:space="preserve"> городского округа информирует о </w:t>
      </w:r>
      <w:r w:rsidRPr="002D5ED4">
        <w:rPr>
          <w:color w:val="020C22"/>
          <w:sz w:val="26"/>
          <w:szCs w:val="26"/>
          <w:shd w:val="clear" w:color="auto" w:fill="FEFEFE"/>
        </w:rPr>
        <w:t>возможном установлении публичного сервитута на части земельного участка</w:t>
      </w:r>
      <w:r w:rsidRPr="002D5ED4">
        <w:rPr>
          <w:sz w:val="26"/>
          <w:szCs w:val="26"/>
          <w:lang w:eastAsia="en-US"/>
        </w:rPr>
        <w:t>:</w:t>
      </w:r>
    </w:p>
    <w:p w:rsidR="002D5ED4" w:rsidRPr="002D5ED4" w:rsidRDefault="002D5ED4" w:rsidP="002D5ED4">
      <w:pPr>
        <w:jc w:val="both"/>
        <w:rPr>
          <w:rFonts w:ascii="Times New Roman" w:hAnsi="Times New Roman" w:cs="Times New Roman"/>
          <w:color w:val="202020"/>
          <w:sz w:val="26"/>
          <w:szCs w:val="26"/>
        </w:rPr>
      </w:pPr>
      <w:r w:rsidRPr="002D5ED4">
        <w:rPr>
          <w:rFonts w:ascii="Times New Roman" w:hAnsi="Times New Roman" w:cs="Times New Roman"/>
          <w:color w:val="202020"/>
          <w:sz w:val="26"/>
          <w:szCs w:val="26"/>
        </w:rPr>
        <w:t xml:space="preserve">    </w:t>
      </w:r>
    </w:p>
    <w:p w:rsidR="002D5ED4" w:rsidRPr="002D5ED4" w:rsidRDefault="002D5ED4" w:rsidP="00146BB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5ED4">
        <w:rPr>
          <w:rFonts w:ascii="Times New Roman" w:hAnsi="Times New Roman" w:cs="Times New Roman"/>
          <w:color w:val="202020"/>
          <w:sz w:val="26"/>
          <w:szCs w:val="26"/>
        </w:rPr>
        <w:t xml:space="preserve">* </w:t>
      </w:r>
      <w:r w:rsidRPr="002D5ED4">
        <w:rPr>
          <w:rFonts w:ascii="Times New Roman" w:hAnsi="Times New Roman" w:cs="Times New Roman"/>
          <w:sz w:val="26"/>
          <w:szCs w:val="26"/>
        </w:rPr>
        <w:t>согласно схеме расположения границ публичного сервитута</w:t>
      </w:r>
    </w:p>
    <w:p w:rsidR="002D5ED4" w:rsidRPr="002D5ED4" w:rsidRDefault="002D5ED4" w:rsidP="00146B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ED4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схемой расположения границ публичного сервитута в территориальном управлении в рабочем поселке </w:t>
      </w:r>
      <w:proofErr w:type="spellStart"/>
      <w:r w:rsidRPr="002D5ED4">
        <w:rPr>
          <w:rFonts w:ascii="Times New Roman" w:hAnsi="Times New Roman" w:cs="Times New Roman"/>
          <w:sz w:val="26"/>
          <w:szCs w:val="26"/>
        </w:rPr>
        <w:t>Полазна</w:t>
      </w:r>
      <w:proofErr w:type="spellEnd"/>
      <w:r w:rsidRPr="002D5ED4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2D5ED4">
        <w:rPr>
          <w:rFonts w:ascii="Times New Roman" w:hAnsi="Times New Roman" w:cs="Times New Roman"/>
          <w:sz w:val="26"/>
          <w:szCs w:val="26"/>
        </w:rPr>
        <w:t>Добрянского</w:t>
      </w:r>
      <w:proofErr w:type="spellEnd"/>
      <w:r w:rsidRPr="002D5ED4">
        <w:rPr>
          <w:rFonts w:ascii="Times New Roman" w:hAnsi="Times New Roman" w:cs="Times New Roman"/>
          <w:sz w:val="26"/>
          <w:szCs w:val="26"/>
        </w:rPr>
        <w:t xml:space="preserve"> городского округа по адресу: Пермский край, рабочий поселок </w:t>
      </w:r>
      <w:proofErr w:type="spellStart"/>
      <w:r w:rsidRPr="002D5ED4">
        <w:rPr>
          <w:rFonts w:ascii="Times New Roman" w:hAnsi="Times New Roman" w:cs="Times New Roman"/>
          <w:sz w:val="26"/>
          <w:szCs w:val="26"/>
        </w:rPr>
        <w:t>Полазна</w:t>
      </w:r>
      <w:proofErr w:type="spellEnd"/>
      <w:r w:rsidRPr="002D5ED4">
        <w:rPr>
          <w:rFonts w:ascii="Times New Roman" w:hAnsi="Times New Roman" w:cs="Times New Roman"/>
          <w:sz w:val="26"/>
          <w:szCs w:val="26"/>
        </w:rPr>
        <w:t>, ул. Дружбы, д. 4 а, с 8-30 до 13-00 и с 13-48 до 17-30 часов.</w:t>
      </w:r>
      <w:r w:rsidRPr="002D5ED4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 </w:t>
      </w:r>
    </w:p>
    <w:p w:rsidR="002D5ED4" w:rsidRPr="002D5ED4" w:rsidRDefault="002D5ED4" w:rsidP="00146BB5">
      <w:pPr>
        <w:pStyle w:val="a5"/>
        <w:spacing w:line="276" w:lineRule="auto"/>
        <w:rPr>
          <w:sz w:val="26"/>
          <w:szCs w:val="26"/>
          <w:lang w:eastAsia="en-US"/>
        </w:rPr>
      </w:pPr>
      <w:r w:rsidRPr="002D5ED4">
        <w:rPr>
          <w:sz w:val="26"/>
          <w:szCs w:val="26"/>
          <w:shd w:val="clear" w:color="auto" w:fill="FFFFFF"/>
        </w:rPr>
        <w:t>Подать заявления об учете прав на земельные участки, в отношении которых</w:t>
      </w:r>
      <w:r w:rsidRPr="002D5ED4">
        <w:rPr>
          <w:sz w:val="26"/>
          <w:szCs w:val="26"/>
        </w:rPr>
        <w:t xml:space="preserve"> поступило ходатайство об установлении публичного сервитута,</w:t>
      </w:r>
      <w:r w:rsidRPr="002D5ED4">
        <w:rPr>
          <w:sz w:val="26"/>
          <w:szCs w:val="26"/>
          <w:shd w:val="clear" w:color="auto" w:fill="FFFFFF"/>
        </w:rPr>
        <w:t xml:space="preserve"> можно в территориальном управлении в рабочем поселке. </w:t>
      </w:r>
      <w:proofErr w:type="spellStart"/>
      <w:r w:rsidRPr="002D5ED4">
        <w:rPr>
          <w:sz w:val="26"/>
          <w:szCs w:val="26"/>
          <w:shd w:val="clear" w:color="auto" w:fill="FFFFFF"/>
        </w:rPr>
        <w:t>Полазна</w:t>
      </w:r>
      <w:proofErr w:type="spellEnd"/>
      <w:r w:rsidRPr="002D5ED4">
        <w:rPr>
          <w:sz w:val="26"/>
          <w:szCs w:val="26"/>
          <w:shd w:val="clear" w:color="auto" w:fill="FFFFFF"/>
        </w:rPr>
        <w:t xml:space="preserve"> </w:t>
      </w:r>
      <w:r w:rsidRPr="002D5ED4">
        <w:rPr>
          <w:sz w:val="26"/>
          <w:szCs w:val="26"/>
          <w:lang w:eastAsia="en-US"/>
        </w:rPr>
        <w:t xml:space="preserve">администрации </w:t>
      </w:r>
      <w:proofErr w:type="spellStart"/>
      <w:r w:rsidRPr="002D5ED4">
        <w:rPr>
          <w:sz w:val="26"/>
          <w:szCs w:val="26"/>
          <w:lang w:eastAsia="en-US"/>
        </w:rPr>
        <w:t>Добрянского</w:t>
      </w:r>
      <w:proofErr w:type="spellEnd"/>
      <w:r w:rsidRPr="002D5ED4">
        <w:rPr>
          <w:sz w:val="26"/>
          <w:szCs w:val="26"/>
          <w:lang w:eastAsia="en-US"/>
        </w:rPr>
        <w:t xml:space="preserve"> городского округа, по адресу: Пермский край, рабочий поселок </w:t>
      </w:r>
      <w:proofErr w:type="spellStart"/>
      <w:r w:rsidRPr="002D5ED4">
        <w:rPr>
          <w:sz w:val="26"/>
          <w:szCs w:val="26"/>
          <w:lang w:eastAsia="en-US"/>
        </w:rPr>
        <w:t>Полазна</w:t>
      </w:r>
      <w:proofErr w:type="spellEnd"/>
      <w:r w:rsidRPr="002D5ED4">
        <w:rPr>
          <w:sz w:val="26"/>
          <w:szCs w:val="26"/>
          <w:lang w:eastAsia="en-US"/>
        </w:rPr>
        <w:t xml:space="preserve">, ул. Дружбы, д. 4 а, </w:t>
      </w:r>
      <w:proofErr w:type="spellStart"/>
      <w:r w:rsidRPr="002D5ED4">
        <w:rPr>
          <w:sz w:val="26"/>
          <w:szCs w:val="26"/>
          <w:lang w:eastAsia="en-US"/>
        </w:rPr>
        <w:t>каб</w:t>
      </w:r>
      <w:proofErr w:type="spellEnd"/>
      <w:r w:rsidRPr="002D5ED4">
        <w:rPr>
          <w:sz w:val="26"/>
          <w:szCs w:val="26"/>
          <w:lang w:eastAsia="en-US"/>
        </w:rPr>
        <w:t>. 5.</w:t>
      </w:r>
    </w:p>
    <w:p w:rsidR="002D5ED4" w:rsidRPr="002D5ED4" w:rsidRDefault="002D5ED4" w:rsidP="00146BB5">
      <w:pPr>
        <w:pStyle w:val="a5"/>
        <w:spacing w:line="276" w:lineRule="auto"/>
        <w:rPr>
          <w:sz w:val="26"/>
          <w:szCs w:val="26"/>
          <w:lang w:eastAsia="en-US"/>
        </w:rPr>
      </w:pPr>
      <w:r w:rsidRPr="002D5ED4">
        <w:rPr>
          <w:sz w:val="26"/>
          <w:szCs w:val="26"/>
          <w:lang w:eastAsia="en-US"/>
        </w:rPr>
        <w:t>Срок приема заявлений в течени</w:t>
      </w:r>
      <w:proofErr w:type="gramStart"/>
      <w:r w:rsidRPr="002D5ED4">
        <w:rPr>
          <w:sz w:val="26"/>
          <w:szCs w:val="26"/>
          <w:lang w:eastAsia="en-US"/>
        </w:rPr>
        <w:t>и</w:t>
      </w:r>
      <w:proofErr w:type="gramEnd"/>
      <w:r w:rsidRPr="002D5ED4">
        <w:rPr>
          <w:sz w:val="26"/>
          <w:szCs w:val="26"/>
          <w:lang w:eastAsia="en-US"/>
        </w:rPr>
        <w:t xml:space="preserve"> 15 дней с даты опубликования сообщения с 8-30 до 13-00 и с 13-48 до 17-30 часов, по пятницам до 16-30 часов (кроме выходных и праздничных дней).</w:t>
      </w:r>
    </w:p>
    <w:p w:rsidR="002D5ED4" w:rsidRPr="002D5ED4" w:rsidRDefault="002D5ED4" w:rsidP="00146BB5">
      <w:pPr>
        <w:pStyle w:val="a5"/>
        <w:spacing w:line="276" w:lineRule="auto"/>
        <w:rPr>
          <w:sz w:val="26"/>
          <w:szCs w:val="26"/>
        </w:rPr>
      </w:pPr>
      <w:r w:rsidRPr="002D5ED4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247BD" w:rsidRPr="002D5ED4" w:rsidRDefault="009247BD" w:rsidP="00146BB5">
      <w:pPr>
        <w:spacing w:after="0" w:line="276" w:lineRule="auto"/>
        <w:ind w:firstLine="709"/>
        <w:jc w:val="both"/>
        <w:rPr>
          <w:sz w:val="26"/>
          <w:szCs w:val="26"/>
        </w:rPr>
      </w:pPr>
    </w:p>
    <w:sectPr w:rsidR="009247BD" w:rsidRPr="002D5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8B"/>
    <w:rsid w:val="00047C40"/>
    <w:rsid w:val="00146BB5"/>
    <w:rsid w:val="002D5ED4"/>
    <w:rsid w:val="002D6B8E"/>
    <w:rsid w:val="00447F36"/>
    <w:rsid w:val="004C09E6"/>
    <w:rsid w:val="005421DC"/>
    <w:rsid w:val="008A1429"/>
    <w:rsid w:val="009247BD"/>
    <w:rsid w:val="00C03A32"/>
    <w:rsid w:val="00C64C3A"/>
    <w:rsid w:val="00C757A9"/>
    <w:rsid w:val="00EB19C5"/>
    <w:rsid w:val="00F4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2D5ED4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5E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D5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2D5ED4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5E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D5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например</cp:lastModifiedBy>
  <cp:revision>3</cp:revision>
  <cp:lastPrinted>2019-04-08T05:37:00Z</cp:lastPrinted>
  <dcterms:created xsi:type="dcterms:W3CDTF">2023-06-29T07:55:00Z</dcterms:created>
  <dcterms:modified xsi:type="dcterms:W3CDTF">2023-06-29T08:47:00Z</dcterms:modified>
</cp:coreProperties>
</file>